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4" w:rsidRPr="001F37BE" w:rsidRDefault="001F37BE">
      <w:pPr>
        <w:rPr>
          <w:rFonts w:ascii="Times New Roman" w:hAnsi="Times New Roman" w:cs="Times New Roman"/>
          <w:sz w:val="28"/>
          <w:szCs w:val="28"/>
        </w:rPr>
      </w:pPr>
      <w:r w:rsidRPr="001F37BE">
        <w:rPr>
          <w:rFonts w:ascii="Times New Roman" w:hAnsi="Times New Roman" w:cs="Times New Roman"/>
          <w:sz w:val="28"/>
          <w:szCs w:val="28"/>
        </w:rPr>
        <w:t>Пятница 15.03.2024г</w:t>
      </w:r>
    </w:p>
    <w:p w:rsidR="001F37BE" w:rsidRDefault="001F37BE">
      <w:pPr>
        <w:rPr>
          <w:rFonts w:ascii="Times New Roman" w:hAnsi="Times New Roman" w:cs="Times New Roman"/>
          <w:sz w:val="32"/>
          <w:szCs w:val="32"/>
        </w:rPr>
      </w:pPr>
      <w:r w:rsidRPr="001F37BE">
        <w:rPr>
          <w:rFonts w:ascii="Times New Roman" w:hAnsi="Times New Roman" w:cs="Times New Roman"/>
          <w:sz w:val="32"/>
          <w:szCs w:val="32"/>
        </w:rPr>
        <w:t>6  «Г»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</w:p>
    <w:p w:rsidR="001F37BE" w:rsidRDefault="001F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Рус.яз.-пар. 80 № 461</w:t>
      </w:r>
    </w:p>
    <w:p w:rsidR="001F37BE" w:rsidRDefault="001F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2.Лит-ра- Б. Искандер «Тринадцатый подвиг Геракла» чит.,отвечать на вопросы</w:t>
      </w:r>
    </w:p>
    <w:p w:rsidR="001F37BE" w:rsidRDefault="001F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0EDE">
        <w:rPr>
          <w:rFonts w:ascii="Times New Roman" w:hAnsi="Times New Roman" w:cs="Times New Roman"/>
          <w:sz w:val="28"/>
          <w:szCs w:val="28"/>
        </w:rPr>
        <w:t>Английский язык-Стр. 92 № 4</w:t>
      </w:r>
    </w:p>
    <w:p w:rsidR="001F37BE" w:rsidRDefault="001F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10EDE">
        <w:rPr>
          <w:rFonts w:ascii="Times New Roman" w:hAnsi="Times New Roman" w:cs="Times New Roman"/>
          <w:sz w:val="28"/>
          <w:szCs w:val="28"/>
        </w:rPr>
        <w:t>История СК- Пар. 8 ,п. 1-2</w:t>
      </w:r>
    </w:p>
    <w:p w:rsidR="001F37BE" w:rsidRDefault="001F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10EDE">
        <w:rPr>
          <w:rFonts w:ascii="Times New Roman" w:hAnsi="Times New Roman" w:cs="Times New Roman"/>
          <w:sz w:val="28"/>
          <w:szCs w:val="28"/>
        </w:rPr>
        <w:t>Обществознание-Пар. 11-12</w:t>
      </w:r>
    </w:p>
    <w:p w:rsidR="00010EDE" w:rsidRDefault="00010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Мат-ка- № 155,156,157,158</w:t>
      </w:r>
      <w:bookmarkStart w:id="0" w:name="_GoBack"/>
      <w:bookmarkEnd w:id="0"/>
    </w:p>
    <w:p w:rsidR="001F37BE" w:rsidRPr="001F37BE" w:rsidRDefault="001F37BE">
      <w:pPr>
        <w:rPr>
          <w:rFonts w:ascii="Times New Roman" w:hAnsi="Times New Roman" w:cs="Times New Roman"/>
          <w:sz w:val="28"/>
          <w:szCs w:val="28"/>
        </w:rPr>
      </w:pPr>
    </w:p>
    <w:sectPr w:rsidR="001F37BE" w:rsidRPr="001F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7F"/>
    <w:rsid w:val="00010EDE"/>
    <w:rsid w:val="001F37BE"/>
    <w:rsid w:val="00401974"/>
    <w:rsid w:val="009A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9CD10-A939-439A-AF76-FA86F065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2024-03-12T10:00:00Z</dcterms:created>
  <dcterms:modified xsi:type="dcterms:W3CDTF">2024-03-13T06:39:00Z</dcterms:modified>
</cp:coreProperties>
</file>