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3684">
      <w:pPr>
        <w:contextualSpacing w:val="0"/>
        <w:jc w:val="center"/>
        <w:rPr>
          <w:rFonts w:ascii="Times New Roman" w:hAnsi="Times New Roman" w:eastAsia="Times New Roman" w:cs="Times New Roman"/>
          <w:b/>
          <w:color w:val="181717" w:themeColor="background2" w:themeShade="1A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181717" w:themeColor="background2" w:themeShade="1A"/>
          <w:sz w:val="28"/>
          <w:szCs w:val="28"/>
          <w:highlight w:val="none"/>
          <w:rtl w:val="0"/>
        </w:rPr>
        <w:t>4</w:t>
      </w:r>
      <w:r>
        <w:rPr>
          <w:rFonts w:hint="default" w:ascii="Times New Roman" w:hAnsi="Times New Roman" w:eastAsia="Times New Roman" w:cs="Times New Roman"/>
          <w:b/>
          <w:color w:val="181717" w:themeColor="background2" w:themeShade="1A"/>
          <w:sz w:val="28"/>
          <w:szCs w:val="28"/>
          <w:highlight w:val="none"/>
          <w:rtl w:val="0"/>
          <w:lang w:val="ru-RU"/>
        </w:rPr>
        <w:t xml:space="preserve"> «</w:t>
      </w:r>
      <w:r>
        <w:rPr>
          <w:rFonts w:ascii="Times New Roman" w:hAnsi="Times New Roman" w:eastAsia="Times New Roman" w:cs="Times New Roman"/>
          <w:b/>
          <w:color w:val="181717" w:themeColor="background2" w:themeShade="1A"/>
          <w:sz w:val="28"/>
          <w:szCs w:val="28"/>
          <w:highlight w:val="none"/>
          <w:rtl w:val="0"/>
          <w:lang w:val="ru-RU"/>
        </w:rPr>
        <w:t>Б</w:t>
      </w:r>
      <w:r>
        <w:rPr>
          <w:rFonts w:hint="default" w:ascii="Times New Roman" w:hAnsi="Times New Roman" w:eastAsia="Times New Roman" w:cs="Times New Roman"/>
          <w:b/>
          <w:color w:val="181717" w:themeColor="background2" w:themeShade="1A"/>
          <w:sz w:val="28"/>
          <w:szCs w:val="28"/>
          <w:highlight w:val="none"/>
          <w:rtl w:val="0"/>
          <w:lang w:val="ru-RU"/>
        </w:rPr>
        <w:t>»</w:t>
      </w:r>
      <w:r>
        <w:rPr>
          <w:rFonts w:ascii="Times New Roman" w:hAnsi="Times New Roman" w:eastAsia="Times New Roman" w:cs="Times New Roman"/>
          <w:b/>
          <w:color w:val="181717" w:themeColor="background2" w:themeShade="1A"/>
          <w:sz w:val="28"/>
          <w:szCs w:val="28"/>
          <w:highlight w:val="none"/>
          <w:rtl w:val="0"/>
        </w:rPr>
        <w:t xml:space="preserve">   КЛАСС</w:t>
      </w:r>
    </w:p>
    <w:p w14:paraId="00000001">
      <w:pPr>
        <w:spacing w:after="0"/>
        <w:contextualSpacing w:val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Задания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25 февраля</w:t>
      </w:r>
    </w:p>
    <w:p w14:paraId="00000002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ru-RU"/>
        </w:rPr>
        <w:t>вторник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)</w:t>
      </w:r>
    </w:p>
    <w:tbl>
      <w:tblPr>
        <w:tblStyle w:val="14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260"/>
        <w:gridCol w:w="4912"/>
        <w:gridCol w:w="2517"/>
        <w:gridCol w:w="2657"/>
        <w:gridCol w:w="1843"/>
      </w:tblGrid>
      <w:tr w14:paraId="2AC47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03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Предмет</w:t>
            </w:r>
          </w:p>
        </w:tc>
        <w:tc>
          <w:p w14:paraId="00000004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Начало урока</w:t>
            </w:r>
          </w:p>
        </w:tc>
        <w:tc>
          <w:p w14:paraId="00000005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Тема</w:t>
            </w:r>
          </w:p>
          <w:p w14:paraId="00000006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Классная работа</w:t>
            </w:r>
          </w:p>
          <w:p w14:paraId="00000007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0000000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Домашнее задание</w:t>
            </w:r>
          </w:p>
        </w:tc>
        <w:tc>
          <w:tcPr>
            <w:tcW w:w="2657" w:type="dxa"/>
          </w:tcPr>
          <w:p w14:paraId="00000009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Обратная связь с учителем</w:t>
            </w:r>
          </w:p>
        </w:tc>
        <w:tc>
          <w:p w14:paraId="0000000A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Срок выполнения задания</w:t>
            </w:r>
          </w:p>
        </w:tc>
      </w:tr>
      <w:tr w14:paraId="3A9E6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0B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Математика</w:t>
            </w:r>
          </w:p>
        </w:tc>
        <w:tc>
          <w:p w14:paraId="0000000C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08-00</w:t>
            </w:r>
          </w:p>
        </w:tc>
        <w:tc>
          <w:p w14:paraId="0C6106A4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  <w:lang w:val="ru-RU"/>
              </w:rPr>
              <w:t>Разные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ru-RU"/>
              </w:rPr>
              <w:t xml:space="preserve"> приемы записи решения задач.</w:t>
            </w:r>
          </w:p>
          <w:p w14:paraId="73E35AA4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ru-RU"/>
              </w:rPr>
              <w:t>С.35 №3 (а,б,в,г)4 (1 столбик),5,7.</w:t>
            </w:r>
          </w:p>
          <w:p w14:paraId="0000000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Ссылка на подключение к уроку </w:t>
            </w:r>
          </w:p>
          <w:p w14:paraId="21DCB93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rtl w:val="0"/>
              </w:rPr>
              <w:t>https://sferum.ru/?call_link=cfHB-qK2ESUinfebRhbIe1kTBxnJgSCJMEpmTAGtX4o</w:t>
            </w:r>
          </w:p>
        </w:tc>
        <w:tc>
          <w:tcPr>
            <w:tcW w:w="2517" w:type="dxa"/>
          </w:tcPr>
          <w:p w14:paraId="00000010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.35 д,е,ж,з,№4 -2 столбик</w:t>
            </w:r>
          </w:p>
        </w:tc>
        <w:tc>
          <w:tcPr>
            <w:tcW w:w="2657" w:type="dxa"/>
          </w:tcPr>
          <w:p w14:paraId="00000011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7E46CBAE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</w:p>
        </w:tc>
        <w:tc>
          <w:p w14:paraId="00000013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14547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14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Русский язык</w:t>
            </w:r>
          </w:p>
        </w:tc>
        <w:tc>
          <w:p w14:paraId="00000015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08-40</w:t>
            </w:r>
          </w:p>
        </w:tc>
        <w:tc>
          <w:p w14:paraId="7C4E3637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Гласные в окончаниях форм разных падежей и чисел</w:t>
            </w:r>
          </w:p>
          <w:p w14:paraId="00000017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Упр.1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4,1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-устно ,136,137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50</w:t>
            </w:r>
          </w:p>
          <w:p w14:paraId="00000018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70B8D316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/>
                <w:b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rtl w:val="0"/>
              </w:rPr>
              <w:t>Ссылка с номером встречи:</w:t>
            </w:r>
          </w:p>
          <w:p w14:paraId="29B64B1D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rtl w:val="0"/>
              </w:rPr>
              <w:t>https://sferum.ru/?call=133-336-82 (Пароль для входа: CNdEd4)</w:t>
            </w:r>
          </w:p>
        </w:tc>
        <w:tc>
          <w:tcPr>
            <w:tcW w:w="2517" w:type="dxa"/>
          </w:tcPr>
          <w:p w14:paraId="00000019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Упр.1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38,139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51</w:t>
            </w:r>
          </w:p>
        </w:tc>
        <w:tc>
          <w:tcPr>
            <w:tcW w:w="2657" w:type="dxa"/>
            <w:shd w:val="clear" w:color="auto" w:fill="auto"/>
            <w:vAlign w:val="top"/>
          </w:tcPr>
          <w:p w14:paraId="32D06188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21DFECEC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</w:pPr>
          </w:p>
        </w:tc>
        <w:tc>
          <w:p w14:paraId="0000001C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05AE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23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Литерат. чтение</w:t>
            </w:r>
          </w:p>
        </w:tc>
        <w:tc>
          <w:p w14:paraId="00000024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</w:t>
            </w:r>
          </w:p>
        </w:tc>
        <w:tc>
          <w:p w14:paraId="4D22446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.С.Пушкин «Сказка царе Салтане...»</w:t>
            </w:r>
          </w:p>
          <w:p w14:paraId="00000026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94-104</w:t>
            </w:r>
          </w:p>
          <w:p w14:paraId="00000027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42368B79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rtl w:val="0"/>
              </w:rPr>
              <w:t>https://sferum.ru/?call_link=cfHB-qK2ESUinfebRhbIe1kTBxnJgSCJMEpmTAGtX4o</w:t>
            </w:r>
          </w:p>
        </w:tc>
        <w:tc>
          <w:tcPr>
            <w:tcW w:w="2517" w:type="dxa"/>
          </w:tcPr>
          <w:p w14:paraId="0000002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94-99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, читать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 xml:space="preserve"> выразительно,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ответить на вопросы </w:t>
            </w:r>
          </w:p>
        </w:tc>
        <w:tc>
          <w:tcPr>
            <w:tcW w:w="2657" w:type="dxa"/>
            <w:shd w:val="clear" w:color="auto" w:fill="auto"/>
            <w:vAlign w:val="top"/>
          </w:tcPr>
          <w:p w14:paraId="6ECF3E7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1A85BF7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</w:pPr>
          </w:p>
        </w:tc>
        <w:tc>
          <w:p w14:paraId="0000002B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0D80E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2C">
            <w:pPr>
              <w:spacing w:after="0" w:line="240" w:lineRule="auto"/>
              <w:contextualSpacing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Окружающий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мир</w:t>
            </w:r>
          </w:p>
        </w:tc>
        <w:tc>
          <w:p w14:paraId="0000002D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p w14:paraId="0000002E">
            <w:pPr>
              <w:tabs>
                <w:tab w:val="left" w:pos="4150"/>
              </w:tabs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Расширение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границ России в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веке.</w:t>
            </w:r>
          </w:p>
          <w:p w14:paraId="0832133B">
            <w:pPr>
              <w:tabs>
                <w:tab w:val="left" w:pos="4150"/>
              </w:tabs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Стр.51-53.</w:t>
            </w:r>
          </w:p>
          <w:p w14:paraId="051E78E2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04C786B6">
            <w:pPr>
              <w:tabs>
                <w:tab w:val="left" w:pos="4150"/>
              </w:tabs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rtl w:val="0"/>
              </w:rPr>
              <w:t>https://sferum.ru/?call_link=cfHB-qK2ESUinfebRhbIe1kTBxnJgSCJMEpmTAGtX4o</w:t>
            </w:r>
          </w:p>
        </w:tc>
        <w:tc>
          <w:tcPr>
            <w:tcW w:w="2517" w:type="dxa"/>
          </w:tcPr>
          <w:p w14:paraId="0000002F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.51-53 читать,пересказывать</w:t>
            </w:r>
          </w:p>
        </w:tc>
        <w:tc>
          <w:tcPr>
            <w:tcW w:w="2657" w:type="dxa"/>
            <w:shd w:val="clear" w:color="auto" w:fill="auto"/>
            <w:vAlign w:val="top"/>
          </w:tcPr>
          <w:p w14:paraId="6CCC0556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513CFE2E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</w:pPr>
          </w:p>
        </w:tc>
        <w:tc>
          <w:tcPr>
            <w:shd w:val="clear" w:color="auto" w:fill="auto"/>
            <w:vAlign w:val="top"/>
          </w:tcPr>
          <w:p w14:paraId="00000031">
            <w:pPr>
              <w:spacing w:after="0" w:line="240" w:lineRule="auto"/>
              <w:contextualSpacing w:val="0"/>
              <w:rPr>
                <w:rFonts w:ascii="Calibri" w:hAnsi="Calibri" w:eastAsia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</w:tbl>
    <w:p w14:paraId="357D673B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3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0B6C6A7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A849842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6BA82F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77171C7">
      <w:pPr>
        <w:spacing w:after="0"/>
        <w:contextualSpacing w:val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Занятия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26 февраля</w:t>
      </w:r>
    </w:p>
    <w:p w14:paraId="00000035">
      <w:pPr>
        <w:spacing w:after="0"/>
        <w:contextualSpacing w:val="0"/>
        <w:jc w:val="center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ru-RU"/>
        </w:rPr>
        <w:t>среда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)</w:t>
      </w:r>
    </w:p>
    <w:p w14:paraId="00000036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5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095"/>
        <w:gridCol w:w="4912"/>
        <w:gridCol w:w="2427"/>
        <w:gridCol w:w="2747"/>
        <w:gridCol w:w="1843"/>
      </w:tblGrid>
      <w:tr w14:paraId="3412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37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Предмет</w:t>
            </w:r>
          </w:p>
        </w:tc>
        <w:tc>
          <w:p w14:paraId="0000003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Начало урока</w:t>
            </w:r>
          </w:p>
        </w:tc>
        <w:tc>
          <w:p w14:paraId="00000039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Тема</w:t>
            </w:r>
          </w:p>
          <w:p w14:paraId="0000003A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Классная работа</w:t>
            </w:r>
          </w:p>
          <w:p w14:paraId="0000003B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p w14:paraId="0000003C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Домашнее задание</w:t>
            </w:r>
          </w:p>
        </w:tc>
        <w:tc>
          <w:p w14:paraId="0000003D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Обратная связь с учителем</w:t>
            </w:r>
          </w:p>
        </w:tc>
        <w:tc>
          <w:p w14:paraId="0000003E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Срок выполнения задания</w:t>
            </w:r>
          </w:p>
        </w:tc>
      </w:tr>
      <w:tr w14:paraId="4A9B3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3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Математика</w:t>
            </w:r>
          </w:p>
        </w:tc>
        <w:tc>
          <w:p w14:paraId="0000004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08-00</w:t>
            </w:r>
          </w:p>
        </w:tc>
        <w:tc>
          <w:p w14:paraId="1A256E2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 xml:space="preserve"> с утверждениями;составление и проверка логических утверждений при решении задач.</w:t>
            </w:r>
          </w:p>
          <w:p w14:paraId="00000042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 xml:space="preserve"> 8,9,10,11,12.</w:t>
            </w:r>
          </w:p>
          <w:p w14:paraId="2F43CF76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43EF8829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</w:p>
          <w:p w14:paraId="2FFD23F2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rtl w:val="0"/>
                <w:lang w:val="ru-RU"/>
              </w:rPr>
              <w:t>https://sferum.ru/?call_link=zugLwvHPV_ON1sxjy3xGJ0OztrVBqGQNU4yYwZmW8RU</w:t>
            </w:r>
          </w:p>
        </w:tc>
        <w:tc>
          <w:p w14:paraId="0000004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ru-RU"/>
              </w:rPr>
              <w:t xml:space="preserve"> 13,14стр.36,№17 стр.37</w:t>
            </w:r>
          </w:p>
        </w:tc>
        <w:tc>
          <w:tcPr>
            <w:shd w:val="clear" w:color="auto" w:fill="auto"/>
            <w:vAlign w:val="top"/>
          </w:tcPr>
          <w:p w14:paraId="14178C34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7C93AAE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</w:pPr>
          </w:p>
        </w:tc>
        <w:tc>
          <w:p w14:paraId="00000046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69FE7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47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Русский язык</w:t>
            </w:r>
          </w:p>
        </w:tc>
        <w:tc>
          <w:p w14:paraId="0000004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08-40</w:t>
            </w:r>
          </w:p>
        </w:tc>
        <w:tc>
          <w:p w14:paraId="3FAB079B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Правописание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 xml:space="preserve"> безударных падежных окончаний.</w:t>
            </w:r>
          </w:p>
          <w:p w14:paraId="0000004A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 xml:space="preserve">С.52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Упр.1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,1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.</w:t>
            </w:r>
          </w:p>
          <w:p w14:paraId="2778C223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6838B9BE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</w:p>
          <w:p w14:paraId="18699C5A">
            <w:pPr>
              <w:spacing w:after="0" w:line="240" w:lineRule="auto"/>
              <w:contextualSpacing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rtl w:val="0"/>
                <w:lang w:val="ru-RU"/>
              </w:rPr>
              <w:t>https://sferum.ru/?call_link=zugLwvHPV_ON1sxjy3xGJ0OztrVBqGQNU4yYwZmW8RU</w:t>
            </w:r>
          </w:p>
        </w:tc>
        <w:tc>
          <w:p w14:paraId="0000004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Упр.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133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49,упр.140 стр.51</w:t>
            </w:r>
          </w:p>
        </w:tc>
        <w:tc>
          <w:tcPr>
            <w:shd w:val="clear" w:color="auto" w:fill="auto"/>
            <w:vAlign w:val="top"/>
          </w:tcPr>
          <w:p w14:paraId="08927370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2CB3C1A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</w:pPr>
          </w:p>
        </w:tc>
        <w:tc>
          <w:p w14:paraId="0000004E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3D98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4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Литерат. чтение</w:t>
            </w:r>
          </w:p>
        </w:tc>
        <w:tc>
          <w:p w14:paraId="0000005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09-20</w:t>
            </w:r>
          </w:p>
        </w:tc>
        <w:tc>
          <w:p w14:paraId="00000052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.С.Пушкин «Сказка о царе Салтане»</w:t>
            </w:r>
          </w:p>
          <w:p w14:paraId="1EA197EB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6D1BA071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040EBF94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https://sferum.ru/?call_link=zugLwvHPV_ON1sxjy3xGJ0OztrVBqGQNU4yYwZmW8RU</w:t>
            </w:r>
          </w:p>
        </w:tc>
        <w:tc>
          <w:p w14:paraId="0000005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.100-104 выразительное чтение,иллюстрация</w:t>
            </w:r>
          </w:p>
        </w:tc>
        <w:tc>
          <w:tcPr>
            <w:shd w:val="clear" w:color="auto" w:fill="auto"/>
            <w:vAlign w:val="top"/>
          </w:tcPr>
          <w:p w14:paraId="33B7F1DC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637C9A82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</w:pPr>
          </w:p>
        </w:tc>
        <w:tc>
          <w:p w14:paraId="00000056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3B277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57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  <w:tc>
          <w:p w14:paraId="0000005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5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5B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5D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5E">
            <w:pPr>
              <w:spacing w:after="0" w:line="240" w:lineRule="auto"/>
              <w:contextualSpacing w:val="0"/>
            </w:pPr>
          </w:p>
        </w:tc>
      </w:tr>
      <w:tr w14:paraId="3437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5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6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p w14:paraId="00000061">
            <w:pPr>
              <w:tabs>
                <w:tab w:val="left" w:pos="4150"/>
              </w:tabs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62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63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p w14:paraId="00000064">
            <w:pPr>
              <w:spacing w:after="0" w:line="240" w:lineRule="auto"/>
              <w:contextualSpacing w:val="0"/>
            </w:pPr>
          </w:p>
        </w:tc>
      </w:tr>
    </w:tbl>
    <w:p w14:paraId="33AC48E4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66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3A80E09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1F5B51A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0D44320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3BDE458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86DC7B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633AD9A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189274B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AE4439D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4052364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ECA8332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14CE5F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ED2561F">
      <w:pPr>
        <w:spacing w:after="0"/>
        <w:contextualSpacing w:val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Задания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27 февраля</w:t>
      </w:r>
    </w:p>
    <w:p w14:paraId="00000068">
      <w:pPr>
        <w:spacing w:after="0"/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ru-RU"/>
        </w:rPr>
        <w:t>четверг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)</w:t>
      </w:r>
    </w:p>
    <w:tbl>
      <w:tblPr>
        <w:tblStyle w:val="16"/>
        <w:tblW w:w="150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187"/>
        <w:gridCol w:w="5901"/>
        <w:gridCol w:w="1703"/>
        <w:gridCol w:w="2497"/>
        <w:gridCol w:w="1926"/>
      </w:tblGrid>
      <w:tr w14:paraId="77B2A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p w14:paraId="00000069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Предмет</w:t>
            </w:r>
          </w:p>
        </w:tc>
        <w:tc>
          <w:p w14:paraId="0000006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Начало урока</w:t>
            </w:r>
          </w:p>
        </w:tc>
        <w:tc>
          <w:tcPr>
            <w:tcW w:w="5901" w:type="dxa"/>
          </w:tcPr>
          <w:p w14:paraId="0000006B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Классная работа</w:t>
            </w:r>
          </w:p>
          <w:p w14:paraId="0000006C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Тема урока</w:t>
            </w:r>
          </w:p>
        </w:tc>
        <w:tc>
          <w:tcPr>
            <w:tcW w:w="1703" w:type="dxa"/>
          </w:tcPr>
          <w:p w14:paraId="0000006D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Домашнее задание</w:t>
            </w:r>
          </w:p>
        </w:tc>
        <w:tc>
          <w:tcPr>
            <w:tcW w:w="2497" w:type="dxa"/>
          </w:tcPr>
          <w:p w14:paraId="0000006E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Обратная связь с учителем</w:t>
            </w:r>
          </w:p>
        </w:tc>
        <w:tc>
          <w:tcPr>
            <w:tcW w:w="1926" w:type="dxa"/>
          </w:tcPr>
          <w:p w14:paraId="0000006F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Срок выполнения задания</w:t>
            </w:r>
          </w:p>
        </w:tc>
      </w:tr>
      <w:tr w14:paraId="4CE69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7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Математика</w:t>
            </w:r>
          </w:p>
        </w:tc>
        <w:tc>
          <w:p w14:paraId="00000071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08-00</w:t>
            </w:r>
          </w:p>
        </w:tc>
        <w:tc>
          <w:tcPr>
            <w:tcW w:w="5901" w:type="dxa"/>
          </w:tcPr>
          <w:p w14:paraId="1DFD039D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Площадь и ее измерение.Квадратный метр.</w:t>
            </w:r>
          </w:p>
          <w:p w14:paraId="485C9799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С.38 № 1,2,3,4,5</w:t>
            </w:r>
          </w:p>
          <w:p w14:paraId="5B0625D0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339C6878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https://sferum.ru/?call_link=A360OA-pnlnKtWoRmq36AUhj9OeLrOXzswagcObbkUA</w:t>
            </w:r>
          </w:p>
        </w:tc>
        <w:tc>
          <w:tcPr>
            <w:tcW w:w="1703" w:type="dxa"/>
          </w:tcPr>
          <w:p w14:paraId="00000074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С.36 №15,с.39 №7</w:t>
            </w:r>
          </w:p>
        </w:tc>
        <w:tc>
          <w:tcPr>
            <w:tcW w:w="2497" w:type="dxa"/>
          </w:tcPr>
          <w:p w14:paraId="0C1F00FD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18CC85D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000077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5011B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Русский язык</w:t>
            </w:r>
          </w:p>
        </w:tc>
        <w:tc>
          <w:p w14:paraId="00000079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08-40</w:t>
            </w:r>
          </w:p>
        </w:tc>
        <w:tc>
          <w:tcPr>
            <w:tcW w:w="5901" w:type="dxa"/>
          </w:tcPr>
          <w:p w14:paraId="0000007A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Безударные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падежные окончания имен прилагательных.</w:t>
            </w:r>
          </w:p>
          <w:p w14:paraId="1E288141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С.54 упр.144,145,147</w:t>
            </w:r>
          </w:p>
          <w:p w14:paraId="3291324D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308B0A46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https://sferum.ru/?call_link=A360OA-pnlnKtWoRmq36AUhj9OeLrOXzswagcObbkUA</w:t>
            </w:r>
          </w:p>
        </w:tc>
        <w:tc>
          <w:tcPr>
            <w:tcW w:w="1703" w:type="dxa"/>
          </w:tcPr>
          <w:p w14:paraId="0000007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.55 упр.148</w:t>
            </w:r>
          </w:p>
        </w:tc>
        <w:tc>
          <w:tcPr>
            <w:tcW w:w="2497" w:type="dxa"/>
          </w:tcPr>
          <w:p w14:paraId="6909E6C5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76167356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00007D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61BC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E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Окружающий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мир</w:t>
            </w:r>
          </w:p>
        </w:tc>
        <w:tc>
          <w:p w14:paraId="0000007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09-20</w:t>
            </w:r>
          </w:p>
        </w:tc>
        <w:tc>
          <w:tcPr>
            <w:tcW w:w="5901" w:type="dxa"/>
          </w:tcPr>
          <w:p w14:paraId="00000081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  <w:t>Московское царство.Обобщающий урок.</w:t>
            </w:r>
          </w:p>
          <w:p w14:paraId="64C40C5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  <w:t>С.54.Ответы на вопросы.</w:t>
            </w:r>
          </w:p>
          <w:p w14:paraId="264509F7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326877E1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232333"/>
                <w:sz w:val="24"/>
                <w:szCs w:val="24"/>
                <w:lang w:val="ru-RU"/>
              </w:rPr>
              <w:t>https://sferum.ru/?call_link=A360OA-pnlnKtWoRmq36AUhj9OeLrOXzswagcObbkUA</w:t>
            </w:r>
          </w:p>
        </w:tc>
        <w:tc>
          <w:tcPr>
            <w:tcW w:w="1703" w:type="dxa"/>
          </w:tcPr>
          <w:p w14:paraId="00000082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Мозаика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заданий  стр.55.письменно в тетрадь</w:t>
            </w:r>
          </w:p>
        </w:tc>
        <w:tc>
          <w:tcPr>
            <w:tcW w:w="2497" w:type="dxa"/>
          </w:tcPr>
          <w:p w14:paraId="27C7712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6D338C44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000085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6FAB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6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87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901" w:type="dxa"/>
          </w:tcPr>
          <w:p w14:paraId="0000008D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0000092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000009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00009D">
            <w:pPr>
              <w:spacing w:after="0" w:line="240" w:lineRule="auto"/>
              <w:contextualSpacing w:val="0"/>
            </w:pPr>
          </w:p>
        </w:tc>
      </w:tr>
      <w:tr w14:paraId="7427D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E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9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901" w:type="dxa"/>
          </w:tcPr>
          <w:p w14:paraId="000000A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00000A1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00000A2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0000A3">
            <w:pPr>
              <w:spacing w:after="0" w:line="240" w:lineRule="auto"/>
              <w:contextualSpacing w:val="0"/>
            </w:pPr>
          </w:p>
        </w:tc>
      </w:tr>
    </w:tbl>
    <w:p w14:paraId="000000A4">
      <w:pPr>
        <w:contextualSpacing w:val="0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A5">
      <w:pPr>
        <w:contextualSpacing w:val="0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FB05E2E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5FBB2D19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66F453E0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7B432470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2A58BB5A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11B4A8D0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4E456279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4BA1B0B5">
      <w:pPr>
        <w:contextualSpacing w:val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Задания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28 февраля</w:t>
      </w:r>
    </w:p>
    <w:p w14:paraId="000000A7">
      <w:pPr>
        <w:contextualSpacing w:val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ru-RU"/>
        </w:rPr>
        <w:t>пятница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)</w:t>
      </w:r>
    </w:p>
    <w:tbl>
      <w:tblPr>
        <w:tblStyle w:val="17"/>
        <w:tblW w:w="150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87"/>
        <w:gridCol w:w="5364"/>
        <w:gridCol w:w="2242"/>
        <w:gridCol w:w="2542"/>
        <w:gridCol w:w="1881"/>
      </w:tblGrid>
      <w:tr w14:paraId="0BED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p w14:paraId="000000A8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Предмет</w:t>
            </w:r>
          </w:p>
        </w:tc>
        <w:tc>
          <w:p w14:paraId="000000A9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Начало урока</w:t>
            </w:r>
          </w:p>
        </w:tc>
        <w:tc>
          <w:p w14:paraId="000000AA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Классная работа</w:t>
            </w:r>
          </w:p>
          <w:p w14:paraId="000000AB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Тема урока</w:t>
            </w:r>
          </w:p>
        </w:tc>
        <w:tc>
          <w:p w14:paraId="000000AC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Домашнее задание</w:t>
            </w:r>
          </w:p>
        </w:tc>
        <w:tc>
          <w:tcPr>
            <w:tcW w:w="2542" w:type="dxa"/>
          </w:tcPr>
          <w:p w14:paraId="000000AD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Обратная связь с учителем</w:t>
            </w:r>
          </w:p>
        </w:tc>
        <w:tc>
          <w:tcPr>
            <w:tcW w:w="1881" w:type="dxa"/>
          </w:tcPr>
          <w:p w14:paraId="000000AE">
            <w:pPr>
              <w:spacing w:after="0" w:line="240" w:lineRule="auto"/>
              <w:contextualSpacing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Срок выполнения задания</w:t>
            </w:r>
          </w:p>
        </w:tc>
      </w:tr>
      <w:tr w14:paraId="0C136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000A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Математика</w:t>
            </w:r>
          </w:p>
        </w:tc>
        <w:tc>
          <w:p w14:paraId="000000B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08-00</w:t>
            </w:r>
          </w:p>
        </w:tc>
        <w:tc>
          <w:p w14:paraId="000000B2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Меньше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квадратного метра.</w:t>
            </w:r>
          </w:p>
          <w:p w14:paraId="56F2A8B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С.40 №1,2,3,4.</w:t>
            </w:r>
          </w:p>
          <w:p w14:paraId="361A549C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7AB6F9AE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https://sferum.ru/?call_link=P_lMWPL8V3394mKYiMWWxZlE2ocy2wQGcTWhhnGimIw</w:t>
            </w:r>
          </w:p>
        </w:tc>
        <w:tc>
          <w:p w14:paraId="000000B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5,6 стр.41</w:t>
            </w:r>
          </w:p>
        </w:tc>
        <w:tc>
          <w:tcPr>
            <w:tcW w:w="2542" w:type="dxa"/>
            <w:shd w:val="clear" w:color="auto" w:fill="auto"/>
            <w:vAlign w:val="top"/>
          </w:tcPr>
          <w:p w14:paraId="4543FD97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35C165E6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</w:tcPr>
          <w:p w14:paraId="000000B6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057A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7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Русский язык</w:t>
            </w:r>
          </w:p>
        </w:tc>
        <w:tc>
          <w:p w14:paraId="000000B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08-40</w:t>
            </w:r>
          </w:p>
        </w:tc>
        <w:tc>
          <w:p w14:paraId="5CA4F486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Безударные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падежные окончания имен прилагательных.</w:t>
            </w:r>
          </w:p>
          <w:p w14:paraId="000000BA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упр.14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,1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50,151.</w:t>
            </w:r>
          </w:p>
          <w:p w14:paraId="4086760D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32DE367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rtl w:val="0"/>
                <w:lang w:val="ru-RU"/>
              </w:rPr>
              <w:t>https://sferum.ru/?call_link=P_lMWPL8V3394mKYiMWWxZlE2ocy2wQGcTWhhnGimIw</w:t>
            </w:r>
          </w:p>
        </w:tc>
        <w:tc>
          <w:p w14:paraId="000000BB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Упр.1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стр.5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7,упр.154-устно</w:t>
            </w:r>
          </w:p>
        </w:tc>
        <w:tc>
          <w:tcPr>
            <w:tcW w:w="2542" w:type="dxa"/>
          </w:tcPr>
          <w:p w14:paraId="7242B06F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21C211AC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0000BE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292AD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Литерат. чтение</w:t>
            </w:r>
          </w:p>
        </w:tc>
        <w:tc>
          <w:p w14:paraId="000000C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09-20</w:t>
            </w:r>
          </w:p>
        </w:tc>
        <w:tc>
          <w:p w14:paraId="000000C2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  <w:t>А.С.Пушкин Сказки.</w:t>
            </w:r>
          </w:p>
          <w:p w14:paraId="5C8CACBD">
            <w:pPr>
              <w:spacing w:after="0" w:line="240" w:lineRule="auto"/>
              <w:contextualSpacing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Ссылка на подключение к уроку</w:t>
            </w:r>
          </w:p>
          <w:p w14:paraId="37FD812D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color w:val="23233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232333"/>
                <w:sz w:val="24"/>
                <w:szCs w:val="24"/>
                <w:lang w:val="ru-RU"/>
              </w:rPr>
              <w:t>https://sferum.ru/?call_link=P_lMWPL8V3394mKYiMWWxZlE2ocy2wQGcTWhhnGimIw</w:t>
            </w:r>
            <w:bookmarkStart w:id="1" w:name="_GoBack"/>
            <w:bookmarkEnd w:id="1"/>
          </w:p>
        </w:tc>
        <w:tc>
          <w:p w14:paraId="000000C3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Отрывок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наизусть.</w:t>
            </w:r>
          </w:p>
        </w:tc>
        <w:tc>
          <w:tcPr>
            <w:tcW w:w="2542" w:type="dxa"/>
          </w:tcPr>
          <w:p w14:paraId="49CF0256">
            <w:pPr>
              <w:spacing w:after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tanyginak@mail.ru</w:t>
            </w:r>
          </w:p>
          <w:p w14:paraId="4B3B519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0000C6">
            <w:p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 w:cs="Times New Roman"/>
                <w:rtl w:val="0"/>
              </w:rPr>
              <w:t>К следующему уроку</w:t>
            </w:r>
          </w:p>
        </w:tc>
      </w:tr>
      <w:tr w14:paraId="012A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7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C8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p w14:paraId="000000C9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</w:p>
        </w:tc>
        <w:tc>
          <w:p w14:paraId="000000CA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00000CC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0000CD">
            <w:pPr>
              <w:spacing w:after="0" w:line="240" w:lineRule="auto"/>
              <w:contextualSpacing w:val="0"/>
            </w:pPr>
          </w:p>
        </w:tc>
      </w:tr>
      <w:tr w14:paraId="6D759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E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 w14:paraId="000000CF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p w14:paraId="000000D0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</w:p>
        </w:tc>
        <w:tc>
          <w:p w14:paraId="000000D3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00000D4">
            <w:pPr>
              <w:spacing w:after="0" w:line="240" w:lineRule="auto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0000D5">
            <w:pPr>
              <w:spacing w:after="0" w:line="240" w:lineRule="auto"/>
              <w:contextualSpacing w:val="0"/>
            </w:pPr>
          </w:p>
        </w:tc>
      </w:tr>
    </w:tbl>
    <w:p w14:paraId="095C38A7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7">
      <w:pPr>
        <w:contextualSpacing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12E">
      <w:pPr>
        <w:contextualSpacing w:val="0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6838" w:h="11906"/>
      <w:pgMar w:top="709" w:right="1134" w:bottom="850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1B315FFC"/>
    <w:rsid w:val="32EC609B"/>
    <w:rsid w:val="451E2B8F"/>
    <w:rsid w:val="507A3029"/>
    <w:rsid w:val="591753F7"/>
    <w:rsid w:val="5D550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44770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uiPriority w:val="0"/>
  </w:style>
  <w:style w:type="table" w:customStyle="1" w:styleId="14">
    <w:name w:val="_Style 15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6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7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8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9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8</TotalTime>
  <ScaleCrop>false</ScaleCrop>
  <LinksUpToDate>false</LinksUpToDate>
  <Application>WPS Office_12.2.0.20323_F1E327BC-269C-435d-A152-05C5408002CA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2025-02-24T17:23:00Z</dcterms:created>
  <dc:creator>Samsung</dc:creator>
  <cp:lastModifiedBy>Samsung</cp:lastModifiedBy>
  <dcterms:modified xsi:type="dcterms:W3CDTF">2025-02-25T05:28:02Z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D7B3F9A8BB174D5CAB057EF76AF0D62B_12</vt:lpwstr>
  </property>
</Properties>
</file>